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66" w:rsidRPr="00247742" w:rsidRDefault="00766854">
      <w:pPr>
        <w:rPr>
          <w:sz w:val="44"/>
          <w:szCs w:val="44"/>
          <w:lang w:val="nb-NO"/>
        </w:rPr>
      </w:pPr>
      <w:r w:rsidRPr="00247742">
        <w:rPr>
          <w:sz w:val="44"/>
          <w:szCs w:val="44"/>
          <w:lang w:val="nb-NO"/>
        </w:rPr>
        <w:t xml:space="preserve">Forslag </w:t>
      </w:r>
      <w:r w:rsidR="006A1825">
        <w:rPr>
          <w:sz w:val="44"/>
          <w:szCs w:val="44"/>
          <w:lang w:val="nb-NO"/>
        </w:rPr>
        <w:t>2</w:t>
      </w:r>
      <w:r w:rsidRPr="00247742">
        <w:rPr>
          <w:sz w:val="44"/>
          <w:szCs w:val="44"/>
          <w:lang w:val="nb-NO"/>
        </w:rPr>
        <w:t xml:space="preserve"> fra </w:t>
      </w:r>
      <w:r w:rsidR="00625066">
        <w:rPr>
          <w:sz w:val="44"/>
          <w:szCs w:val="44"/>
          <w:lang w:val="nb-NO"/>
        </w:rPr>
        <w:t>Styret</w:t>
      </w:r>
      <w:bookmarkStart w:id="0" w:name="_GoBack"/>
      <w:bookmarkEnd w:id="0"/>
      <w:r w:rsidR="00247742">
        <w:rPr>
          <w:sz w:val="44"/>
          <w:szCs w:val="44"/>
          <w:lang w:val="nb-NO"/>
        </w:rPr>
        <w:t xml:space="preserve">, </w:t>
      </w:r>
      <w:r w:rsidR="006A1825">
        <w:rPr>
          <w:sz w:val="44"/>
          <w:szCs w:val="44"/>
          <w:lang w:val="nb-NO"/>
        </w:rPr>
        <w:t>Ungdomssatsing</w:t>
      </w:r>
    </w:p>
    <w:p w:rsidR="006A1825" w:rsidRPr="006A1825" w:rsidRDefault="006A1825" w:rsidP="006A1825">
      <w:pPr>
        <w:rPr>
          <w:lang w:val="nb-NO"/>
        </w:rPr>
      </w:pPr>
      <w:r w:rsidRPr="006A1825">
        <w:rPr>
          <w:lang w:val="nb-NO"/>
        </w:rPr>
        <w:t>Hvis vi skal gjøre et alvorlig forsøk på å rekruttere yngre medlemmer gutter eller jenter la oss si fra 14-16 år til klubben tror jeg vi må tenke litt annerledes.</w:t>
      </w:r>
    </w:p>
    <w:p w:rsidR="006A1825" w:rsidRPr="006A1825" w:rsidRDefault="006A1825" w:rsidP="006A1825">
      <w:pPr>
        <w:rPr>
          <w:lang w:val="nb-NO"/>
        </w:rPr>
      </w:pPr>
      <w:r w:rsidRPr="006A1825">
        <w:rPr>
          <w:lang w:val="nb-NO"/>
        </w:rPr>
        <w:t xml:space="preserve">Hva om vi bruker litt penger på innkjøp av </w:t>
      </w:r>
      <w:proofErr w:type="spellStart"/>
      <w:r w:rsidRPr="006A1825">
        <w:rPr>
          <w:lang w:val="nb-NO"/>
        </w:rPr>
        <w:t>f.eks</w:t>
      </w:r>
      <w:proofErr w:type="spellEnd"/>
      <w:r w:rsidRPr="006A1825">
        <w:rPr>
          <w:lang w:val="nb-NO"/>
        </w:rPr>
        <w:t xml:space="preserve"> 2-3 landeveissykler såkalte juniorsykler. De koster rundt 5-6000 kr og er topp sykler. Vi går bredt ut i media og sier at disse kan interesserte få låne ut sommeren. Det må være noen krav rundt dette, som </w:t>
      </w:r>
      <w:proofErr w:type="spellStart"/>
      <w:r w:rsidRPr="006A1825">
        <w:rPr>
          <w:lang w:val="nb-NO"/>
        </w:rPr>
        <w:t>f.eks</w:t>
      </w:r>
      <w:proofErr w:type="spellEnd"/>
      <w:r w:rsidRPr="006A1825">
        <w:rPr>
          <w:lang w:val="nb-NO"/>
        </w:rPr>
        <w:t xml:space="preserve"> at vedkommende må ha en forelder eller annen foresatt som kan følge de, men vi må selvfølgelig også gjøre en innsats fra klubben. Har snakket litt med Syklisten om dette og Henning vil hjelpe til med service + skaffe personlig utstyr for en rimelig penge. Det er mulig å søke NIF om støtte til dette. Om fjorårets ordning opprettholdes for 2016, bør vi kunne få dekket </w:t>
      </w:r>
      <w:proofErr w:type="spellStart"/>
      <w:r w:rsidRPr="006A1825">
        <w:rPr>
          <w:lang w:val="nb-NO"/>
        </w:rPr>
        <w:t>ca</w:t>
      </w:r>
      <w:proofErr w:type="spellEnd"/>
      <w:r w:rsidRPr="006A1825">
        <w:rPr>
          <w:lang w:val="nb-NO"/>
        </w:rPr>
        <w:t xml:space="preserve"> 1/3 av kostnaden.</w:t>
      </w:r>
    </w:p>
    <w:p w:rsidR="00627BEC" w:rsidRPr="006A1825" w:rsidRDefault="006A1825" w:rsidP="006A1825">
      <w:pPr>
        <w:numPr>
          <w:ilvl w:val="0"/>
          <w:numId w:val="1"/>
        </w:numPr>
      </w:pPr>
      <w:r w:rsidRPr="006A1825">
        <w:rPr>
          <w:lang w:val="nb-NO"/>
        </w:rPr>
        <w:t xml:space="preserve"> Retningslinjene er som følger: </w:t>
      </w:r>
    </w:p>
    <w:p w:rsidR="00627BEC" w:rsidRPr="006A1825" w:rsidRDefault="006A1825" w:rsidP="006A1825">
      <w:pPr>
        <w:numPr>
          <w:ilvl w:val="0"/>
          <w:numId w:val="1"/>
        </w:numPr>
      </w:pPr>
      <w:r w:rsidRPr="006A1825">
        <w:rPr>
          <w:i/>
          <w:iCs/>
          <w:lang w:val="nb-NO"/>
        </w:rPr>
        <w:t xml:space="preserve">1. Lag og foreninger, inkludert særforbund1, tilknyttet NIF kan søke om tilskudd. Klubben må være eier av utstyret. I </w:t>
      </w:r>
      <w:proofErr w:type="spellStart"/>
      <w:r w:rsidRPr="006A1825">
        <w:rPr>
          <w:i/>
          <w:iCs/>
          <w:lang w:val="nb-NO"/>
        </w:rPr>
        <w:t>fleridrettslag</w:t>
      </w:r>
      <w:proofErr w:type="spellEnd"/>
      <w:r w:rsidRPr="006A1825">
        <w:rPr>
          <w:i/>
          <w:iCs/>
          <w:lang w:val="nb-NO"/>
        </w:rPr>
        <w:t xml:space="preserve"> søker hver gruppe til sitt respektive særforbund. Idrettskoler søker via idrettskrets. Utstyret kan brukes i kommunale idrettsanlegg. Utstyret må være kjøpt etter 1. januar 2015. </w:t>
      </w:r>
    </w:p>
    <w:p w:rsidR="00627BEC" w:rsidRPr="006A1825" w:rsidRDefault="006A1825" w:rsidP="006A1825">
      <w:pPr>
        <w:numPr>
          <w:ilvl w:val="0"/>
          <w:numId w:val="1"/>
        </w:numPr>
        <w:rPr>
          <w:lang w:val="nb-NO"/>
        </w:rPr>
      </w:pPr>
      <w:r w:rsidRPr="006A1825">
        <w:rPr>
          <w:i/>
          <w:iCs/>
          <w:lang w:val="nb-NO"/>
        </w:rPr>
        <w:t xml:space="preserve">2. Tilskudd kan gis til konkurranse-, trenings- og sikkerhetsutstyr. </w:t>
      </w:r>
    </w:p>
    <w:p w:rsidR="00627BEC" w:rsidRPr="006A1825" w:rsidRDefault="006A1825" w:rsidP="006A1825">
      <w:pPr>
        <w:numPr>
          <w:ilvl w:val="0"/>
          <w:numId w:val="1"/>
        </w:numPr>
        <w:rPr>
          <w:lang w:val="nb-NO"/>
        </w:rPr>
      </w:pPr>
      <w:r w:rsidRPr="006A1825">
        <w:rPr>
          <w:i/>
          <w:iCs/>
          <w:lang w:val="nb-NO"/>
        </w:rPr>
        <w:t xml:space="preserve">3. Tilskudd gis ikke til driftsutstyr2 og personlig3 utstyr. </w:t>
      </w:r>
    </w:p>
    <w:p w:rsidR="00627BEC" w:rsidRPr="006A1825" w:rsidRDefault="006A1825" w:rsidP="006A1825">
      <w:pPr>
        <w:numPr>
          <w:ilvl w:val="0"/>
          <w:numId w:val="1"/>
        </w:numPr>
        <w:rPr>
          <w:lang w:val="nb-NO"/>
        </w:rPr>
      </w:pPr>
      <w:r w:rsidRPr="006A1825">
        <w:rPr>
          <w:i/>
          <w:iCs/>
          <w:lang w:val="nb-NO"/>
        </w:rPr>
        <w:t xml:space="preserve">4. Tilskuddssatsen settes til maksimalt en tredel av utstyrskostnaden. </w:t>
      </w:r>
    </w:p>
    <w:p w:rsidR="00627BEC" w:rsidRPr="006A1825" w:rsidRDefault="006A1825" w:rsidP="006A1825">
      <w:pPr>
        <w:numPr>
          <w:ilvl w:val="0"/>
          <w:numId w:val="1"/>
        </w:numPr>
        <w:rPr>
          <w:lang w:val="nb-NO"/>
        </w:rPr>
      </w:pPr>
      <w:r w:rsidRPr="006A1825">
        <w:rPr>
          <w:i/>
          <w:iCs/>
          <w:lang w:val="nb-NO"/>
        </w:rPr>
        <w:t xml:space="preserve">5. Minimum søknadsbeløp er 3 333 kroner (Utstyrskostnad 10 000 kroner). </w:t>
      </w:r>
    </w:p>
    <w:p w:rsidR="00627BEC" w:rsidRPr="006A1825" w:rsidRDefault="006A1825" w:rsidP="006A1825">
      <w:pPr>
        <w:numPr>
          <w:ilvl w:val="0"/>
          <w:numId w:val="1"/>
        </w:numPr>
        <w:rPr>
          <w:lang w:val="nb-NO"/>
        </w:rPr>
      </w:pPr>
      <w:r w:rsidRPr="006A1825">
        <w:rPr>
          <w:i/>
          <w:iCs/>
          <w:lang w:val="nb-NO"/>
        </w:rPr>
        <w:t xml:space="preserve">6. Maksimalt tilskudd til et utstyrselement er 300 000 kroner. </w:t>
      </w:r>
    </w:p>
    <w:p w:rsidR="00627BEC" w:rsidRPr="006A1825" w:rsidRDefault="006A1825" w:rsidP="006A1825">
      <w:pPr>
        <w:numPr>
          <w:ilvl w:val="0"/>
          <w:numId w:val="1"/>
        </w:numPr>
        <w:rPr>
          <w:lang w:val="nb-NO"/>
        </w:rPr>
      </w:pPr>
      <w:r w:rsidRPr="006A1825">
        <w:rPr>
          <w:i/>
          <w:iCs/>
          <w:lang w:val="nb-NO"/>
        </w:rPr>
        <w:t xml:space="preserve">7. Tilskuddet beregnes basert på faktiske kostnader. </w:t>
      </w:r>
    </w:p>
    <w:p w:rsidR="00627BEC" w:rsidRPr="006A1825" w:rsidRDefault="006A1825" w:rsidP="006A1825">
      <w:pPr>
        <w:numPr>
          <w:ilvl w:val="0"/>
          <w:numId w:val="1"/>
        </w:numPr>
        <w:rPr>
          <w:lang w:val="nb-NO"/>
        </w:rPr>
      </w:pPr>
      <w:r w:rsidRPr="006A1825">
        <w:rPr>
          <w:i/>
          <w:iCs/>
          <w:lang w:val="nb-NO"/>
        </w:rPr>
        <w:t xml:space="preserve">8. Utstyr til aktiviteter for barn og unge (6-12 år) og ungdom (13-19 år) prioriteres. </w:t>
      </w:r>
    </w:p>
    <w:p w:rsidR="00627BEC" w:rsidRPr="006A1825" w:rsidRDefault="006A1825" w:rsidP="006A1825">
      <w:pPr>
        <w:numPr>
          <w:ilvl w:val="0"/>
          <w:numId w:val="1"/>
        </w:numPr>
      </w:pPr>
      <w:r w:rsidRPr="006A1825">
        <w:rPr>
          <w:i/>
          <w:iCs/>
          <w:lang w:val="nb-NO"/>
        </w:rPr>
        <w:t xml:space="preserve">9. Tilskudd gis i utgangspunktet ikke til brukt utstyr. Unntak kan gjøres for utstyr </w:t>
      </w:r>
    </w:p>
    <w:p w:rsidR="00766854" w:rsidRPr="00766854" w:rsidRDefault="00766854" w:rsidP="006A1825">
      <w:pPr>
        <w:rPr>
          <w:lang w:val="nb-NO"/>
        </w:rPr>
      </w:pPr>
    </w:p>
    <w:sectPr w:rsidR="00766854" w:rsidRPr="007668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81852"/>
    <w:multiLevelType w:val="hybridMultilevel"/>
    <w:tmpl w:val="5232C576"/>
    <w:lvl w:ilvl="0" w:tplc="DC9AA408">
      <w:start w:val="1"/>
      <w:numFmt w:val="bullet"/>
      <w:lvlText w:val="•"/>
      <w:lvlJc w:val="left"/>
      <w:pPr>
        <w:tabs>
          <w:tab w:val="num" w:pos="720"/>
        </w:tabs>
        <w:ind w:left="720" w:hanging="360"/>
      </w:pPr>
      <w:rPr>
        <w:rFonts w:ascii="Arial" w:hAnsi="Arial" w:hint="default"/>
      </w:rPr>
    </w:lvl>
    <w:lvl w:ilvl="1" w:tplc="48D0E74A" w:tentative="1">
      <w:start w:val="1"/>
      <w:numFmt w:val="bullet"/>
      <w:lvlText w:val="•"/>
      <w:lvlJc w:val="left"/>
      <w:pPr>
        <w:tabs>
          <w:tab w:val="num" w:pos="1440"/>
        </w:tabs>
        <w:ind w:left="1440" w:hanging="360"/>
      </w:pPr>
      <w:rPr>
        <w:rFonts w:ascii="Arial" w:hAnsi="Arial" w:hint="default"/>
      </w:rPr>
    </w:lvl>
    <w:lvl w:ilvl="2" w:tplc="920E9CFC" w:tentative="1">
      <w:start w:val="1"/>
      <w:numFmt w:val="bullet"/>
      <w:lvlText w:val="•"/>
      <w:lvlJc w:val="left"/>
      <w:pPr>
        <w:tabs>
          <w:tab w:val="num" w:pos="2160"/>
        </w:tabs>
        <w:ind w:left="2160" w:hanging="360"/>
      </w:pPr>
      <w:rPr>
        <w:rFonts w:ascii="Arial" w:hAnsi="Arial" w:hint="default"/>
      </w:rPr>
    </w:lvl>
    <w:lvl w:ilvl="3" w:tplc="E5EE6FE0" w:tentative="1">
      <w:start w:val="1"/>
      <w:numFmt w:val="bullet"/>
      <w:lvlText w:val="•"/>
      <w:lvlJc w:val="left"/>
      <w:pPr>
        <w:tabs>
          <w:tab w:val="num" w:pos="2880"/>
        </w:tabs>
        <w:ind w:left="2880" w:hanging="360"/>
      </w:pPr>
      <w:rPr>
        <w:rFonts w:ascii="Arial" w:hAnsi="Arial" w:hint="default"/>
      </w:rPr>
    </w:lvl>
    <w:lvl w:ilvl="4" w:tplc="5DBC6F44" w:tentative="1">
      <w:start w:val="1"/>
      <w:numFmt w:val="bullet"/>
      <w:lvlText w:val="•"/>
      <w:lvlJc w:val="left"/>
      <w:pPr>
        <w:tabs>
          <w:tab w:val="num" w:pos="3600"/>
        </w:tabs>
        <w:ind w:left="3600" w:hanging="360"/>
      </w:pPr>
      <w:rPr>
        <w:rFonts w:ascii="Arial" w:hAnsi="Arial" w:hint="default"/>
      </w:rPr>
    </w:lvl>
    <w:lvl w:ilvl="5" w:tplc="DF94C05E" w:tentative="1">
      <w:start w:val="1"/>
      <w:numFmt w:val="bullet"/>
      <w:lvlText w:val="•"/>
      <w:lvlJc w:val="left"/>
      <w:pPr>
        <w:tabs>
          <w:tab w:val="num" w:pos="4320"/>
        </w:tabs>
        <w:ind w:left="4320" w:hanging="360"/>
      </w:pPr>
      <w:rPr>
        <w:rFonts w:ascii="Arial" w:hAnsi="Arial" w:hint="default"/>
      </w:rPr>
    </w:lvl>
    <w:lvl w:ilvl="6" w:tplc="8BC2F6EA" w:tentative="1">
      <w:start w:val="1"/>
      <w:numFmt w:val="bullet"/>
      <w:lvlText w:val="•"/>
      <w:lvlJc w:val="left"/>
      <w:pPr>
        <w:tabs>
          <w:tab w:val="num" w:pos="5040"/>
        </w:tabs>
        <w:ind w:left="5040" w:hanging="360"/>
      </w:pPr>
      <w:rPr>
        <w:rFonts w:ascii="Arial" w:hAnsi="Arial" w:hint="default"/>
      </w:rPr>
    </w:lvl>
    <w:lvl w:ilvl="7" w:tplc="1E32D09A" w:tentative="1">
      <w:start w:val="1"/>
      <w:numFmt w:val="bullet"/>
      <w:lvlText w:val="•"/>
      <w:lvlJc w:val="left"/>
      <w:pPr>
        <w:tabs>
          <w:tab w:val="num" w:pos="5760"/>
        </w:tabs>
        <w:ind w:left="5760" w:hanging="360"/>
      </w:pPr>
      <w:rPr>
        <w:rFonts w:ascii="Arial" w:hAnsi="Arial" w:hint="default"/>
      </w:rPr>
    </w:lvl>
    <w:lvl w:ilvl="8" w:tplc="221C0AB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54"/>
    <w:rsid w:val="00247742"/>
    <w:rsid w:val="004E4608"/>
    <w:rsid w:val="005E422A"/>
    <w:rsid w:val="005E4D7A"/>
    <w:rsid w:val="00625066"/>
    <w:rsid w:val="00627BEC"/>
    <w:rsid w:val="006A1825"/>
    <w:rsid w:val="00766854"/>
    <w:rsid w:val="007F686B"/>
    <w:rsid w:val="009E6DBB"/>
    <w:rsid w:val="00A267DE"/>
    <w:rsid w:val="00AD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A77D0-6FD5-4D43-AE59-3C1658C1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47445">
      <w:bodyDiv w:val="1"/>
      <w:marLeft w:val="0"/>
      <w:marRight w:val="0"/>
      <w:marTop w:val="0"/>
      <w:marBottom w:val="0"/>
      <w:divBdr>
        <w:top w:val="none" w:sz="0" w:space="0" w:color="auto"/>
        <w:left w:val="none" w:sz="0" w:space="0" w:color="auto"/>
        <w:bottom w:val="none" w:sz="0" w:space="0" w:color="auto"/>
        <w:right w:val="none" w:sz="0" w:space="0" w:color="auto"/>
      </w:divBdr>
      <w:divsChild>
        <w:div w:id="799301390">
          <w:marLeft w:val="360"/>
          <w:marRight w:val="0"/>
          <w:marTop w:val="200"/>
          <w:marBottom w:val="0"/>
          <w:divBdr>
            <w:top w:val="none" w:sz="0" w:space="0" w:color="auto"/>
            <w:left w:val="none" w:sz="0" w:space="0" w:color="auto"/>
            <w:bottom w:val="none" w:sz="0" w:space="0" w:color="auto"/>
            <w:right w:val="none" w:sz="0" w:space="0" w:color="auto"/>
          </w:divBdr>
        </w:div>
        <w:div w:id="1796947269">
          <w:marLeft w:val="360"/>
          <w:marRight w:val="0"/>
          <w:marTop w:val="200"/>
          <w:marBottom w:val="0"/>
          <w:divBdr>
            <w:top w:val="none" w:sz="0" w:space="0" w:color="auto"/>
            <w:left w:val="none" w:sz="0" w:space="0" w:color="auto"/>
            <w:bottom w:val="none" w:sz="0" w:space="0" w:color="auto"/>
            <w:right w:val="none" w:sz="0" w:space="0" w:color="auto"/>
          </w:divBdr>
        </w:div>
        <w:div w:id="438843457">
          <w:marLeft w:val="360"/>
          <w:marRight w:val="0"/>
          <w:marTop w:val="200"/>
          <w:marBottom w:val="0"/>
          <w:divBdr>
            <w:top w:val="none" w:sz="0" w:space="0" w:color="auto"/>
            <w:left w:val="none" w:sz="0" w:space="0" w:color="auto"/>
            <w:bottom w:val="none" w:sz="0" w:space="0" w:color="auto"/>
            <w:right w:val="none" w:sz="0" w:space="0" w:color="auto"/>
          </w:divBdr>
        </w:div>
        <w:div w:id="1012684984">
          <w:marLeft w:val="360"/>
          <w:marRight w:val="0"/>
          <w:marTop w:val="200"/>
          <w:marBottom w:val="0"/>
          <w:divBdr>
            <w:top w:val="none" w:sz="0" w:space="0" w:color="auto"/>
            <w:left w:val="none" w:sz="0" w:space="0" w:color="auto"/>
            <w:bottom w:val="none" w:sz="0" w:space="0" w:color="auto"/>
            <w:right w:val="none" w:sz="0" w:space="0" w:color="auto"/>
          </w:divBdr>
        </w:div>
        <w:div w:id="778181380">
          <w:marLeft w:val="360"/>
          <w:marRight w:val="0"/>
          <w:marTop w:val="200"/>
          <w:marBottom w:val="0"/>
          <w:divBdr>
            <w:top w:val="none" w:sz="0" w:space="0" w:color="auto"/>
            <w:left w:val="none" w:sz="0" w:space="0" w:color="auto"/>
            <w:bottom w:val="none" w:sz="0" w:space="0" w:color="auto"/>
            <w:right w:val="none" w:sz="0" w:space="0" w:color="auto"/>
          </w:divBdr>
        </w:div>
        <w:div w:id="2046831686">
          <w:marLeft w:val="360"/>
          <w:marRight w:val="0"/>
          <w:marTop w:val="200"/>
          <w:marBottom w:val="0"/>
          <w:divBdr>
            <w:top w:val="none" w:sz="0" w:space="0" w:color="auto"/>
            <w:left w:val="none" w:sz="0" w:space="0" w:color="auto"/>
            <w:bottom w:val="none" w:sz="0" w:space="0" w:color="auto"/>
            <w:right w:val="none" w:sz="0" w:space="0" w:color="auto"/>
          </w:divBdr>
        </w:div>
        <w:div w:id="113212522">
          <w:marLeft w:val="360"/>
          <w:marRight w:val="0"/>
          <w:marTop w:val="200"/>
          <w:marBottom w:val="0"/>
          <w:divBdr>
            <w:top w:val="none" w:sz="0" w:space="0" w:color="auto"/>
            <w:left w:val="none" w:sz="0" w:space="0" w:color="auto"/>
            <w:bottom w:val="none" w:sz="0" w:space="0" w:color="auto"/>
            <w:right w:val="none" w:sz="0" w:space="0" w:color="auto"/>
          </w:divBdr>
        </w:div>
        <w:div w:id="708527645">
          <w:marLeft w:val="360"/>
          <w:marRight w:val="0"/>
          <w:marTop w:val="200"/>
          <w:marBottom w:val="0"/>
          <w:divBdr>
            <w:top w:val="none" w:sz="0" w:space="0" w:color="auto"/>
            <w:left w:val="none" w:sz="0" w:space="0" w:color="auto"/>
            <w:bottom w:val="none" w:sz="0" w:space="0" w:color="auto"/>
            <w:right w:val="none" w:sz="0" w:space="0" w:color="auto"/>
          </w:divBdr>
        </w:div>
        <w:div w:id="1481769276">
          <w:marLeft w:val="360"/>
          <w:marRight w:val="0"/>
          <w:marTop w:val="200"/>
          <w:marBottom w:val="0"/>
          <w:divBdr>
            <w:top w:val="none" w:sz="0" w:space="0" w:color="auto"/>
            <w:left w:val="none" w:sz="0" w:space="0" w:color="auto"/>
            <w:bottom w:val="none" w:sz="0" w:space="0" w:color="auto"/>
            <w:right w:val="none" w:sz="0" w:space="0" w:color="auto"/>
          </w:divBdr>
        </w:div>
        <w:div w:id="1929624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1486</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FMC Technologies</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raulane</dc:creator>
  <cp:lastModifiedBy>Helge Rauland</cp:lastModifiedBy>
  <cp:revision>2</cp:revision>
  <dcterms:created xsi:type="dcterms:W3CDTF">2016-01-20T21:22:00Z</dcterms:created>
  <dcterms:modified xsi:type="dcterms:W3CDTF">2016-01-20T21:22:00Z</dcterms:modified>
</cp:coreProperties>
</file>